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36332" w:rsidRDefault="00F36332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36332" w:rsidRDefault="00F36332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36332" w:rsidRDefault="00F36332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36332" w:rsidRDefault="00F36332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36332" w:rsidRDefault="00F36332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36332" w:rsidRDefault="00F36332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36332" w:rsidRDefault="00F36332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36332" w:rsidRDefault="00F36332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36332" w:rsidRDefault="00F36332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36332" w:rsidRDefault="00F36332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36332" w:rsidRDefault="00F36332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36332" w:rsidRDefault="00F36332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36332" w:rsidRDefault="00F36332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357876" w:rsidRDefault="00A75640" w:rsidP="003578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57876" w:rsidRPr="005644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Выдача </w:t>
      </w:r>
      <w:r w:rsidR="0035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</w:t>
      </w:r>
    </w:p>
    <w:p w:rsidR="00A75640" w:rsidRPr="00A75640" w:rsidRDefault="00357876" w:rsidP="003578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(семейного) капитала</w:t>
      </w:r>
      <w:r w:rsidR="00A75640"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57876" w:rsidRDefault="00357876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BC4ACE" w:rsidRDefault="00BC4ACE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BC4ACE" w:rsidRPr="00201F89" w:rsidRDefault="00BC4ACE" w:rsidP="00BC4AC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нормативно-правовых актов в соответствие с действующим законодательством Российской Федерации, </w:t>
      </w:r>
      <w:hyperlink r:id="rId8" w:history="1">
        <w:r w:rsidRPr="000A5DE0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2010 года N 210-ФЗ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  <w:r w:rsidR="008673BC" w:rsidRPr="00E54D7C">
        <w:rPr>
          <w:rFonts w:ascii="Times New Roman" w:hAnsi="Times New Roman" w:cs="Times New Roman"/>
          <w:sz w:val="28"/>
          <w:szCs w:val="28"/>
        </w:rPr>
        <w:t>постановлением администрации Темрюкского городского поселения Темрюкского района от 26 сентября 2017 года № 1207 «Об утверждении перечня муниципальных услуг (функций), предоставляемых (исполняемых) администрацией Темрюкского городского поселения Темрюкского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Arial" w:hAnsi="Arial" w:cs="Arial"/>
          <w:sz w:val="28"/>
          <w:szCs w:val="28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201F89" w:rsidRDefault="00357876" w:rsidP="006D2C9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1. </w:t>
      </w:r>
      <w:r w:rsidR="00A75640" w:rsidRPr="00201F89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"</w:t>
      </w:r>
      <w:r w:rsidRPr="003578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A75640" w:rsidRPr="00201F89">
        <w:rPr>
          <w:rFonts w:ascii="Times New Roman" w:hAnsi="Times New Roman" w:cs="Times New Roman"/>
          <w:sz w:val="28"/>
          <w:szCs w:val="28"/>
        </w:rPr>
        <w:t>»</w:t>
      </w:r>
      <w:r w:rsidR="00BC4ACE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A75640" w:rsidRPr="00201F89">
        <w:rPr>
          <w:rFonts w:ascii="Times New Roman" w:hAnsi="Times New Roman" w:cs="Times New Roman"/>
          <w:sz w:val="28"/>
          <w:szCs w:val="28"/>
        </w:rPr>
        <w:t>.</w:t>
      </w: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2" w:name="sub_3"/>
      <w:bookmarkEnd w:id="1"/>
    </w:p>
    <w:p w:rsidR="00B464CB" w:rsidRDefault="00127CF6" w:rsidP="00127C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bookmarkStart w:id="3" w:name="sub_21"/>
      <w:r w:rsidR="00B464CB" w:rsidRPr="00B464CB">
        <w:rPr>
          <w:rFonts w:ascii="Times New Roman" w:eastAsia="Calibri" w:hAnsi="Times New Roman" w:cs="Times New Roman"/>
          <w:sz w:val="28"/>
          <w:szCs w:val="28"/>
        </w:rPr>
        <w:t>Признать утратившим</w:t>
      </w:r>
      <w:r w:rsidR="00B464CB">
        <w:rPr>
          <w:rFonts w:ascii="Times New Roman" w:hAnsi="Times New Roman" w:cs="Times New Roman"/>
          <w:sz w:val="28"/>
          <w:szCs w:val="28"/>
        </w:rPr>
        <w:t>и</w:t>
      </w:r>
      <w:r w:rsidR="00B464CB" w:rsidRPr="00B464CB">
        <w:rPr>
          <w:rFonts w:ascii="Times New Roman" w:eastAsia="Calibri" w:hAnsi="Times New Roman" w:cs="Times New Roman"/>
          <w:sz w:val="28"/>
          <w:szCs w:val="28"/>
        </w:rPr>
        <w:t xml:space="preserve"> силу</w:t>
      </w:r>
      <w:r w:rsidR="00B464CB">
        <w:rPr>
          <w:rFonts w:ascii="Times New Roman" w:hAnsi="Times New Roman" w:cs="Times New Roman"/>
          <w:sz w:val="28"/>
          <w:szCs w:val="28"/>
        </w:rPr>
        <w:t>:</w:t>
      </w:r>
    </w:p>
    <w:p w:rsidR="002614F1" w:rsidRDefault="00B464CB" w:rsidP="00F363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2.1.</w:t>
      </w:r>
      <w:r w:rsidRPr="00B464CB">
        <w:rPr>
          <w:rFonts w:ascii="Times New Roman" w:eastAsia="Calibri" w:hAnsi="Times New Roman" w:cs="Times New Roman"/>
          <w:sz w:val="28"/>
          <w:szCs w:val="28"/>
        </w:rPr>
        <w:t xml:space="preserve"> пункт 1 </w:t>
      </w:r>
      <w:hyperlink r:id="rId9" w:history="1">
        <w:r w:rsidRPr="00B464CB">
          <w:rPr>
            <w:rFonts w:ascii="Times New Roman" w:hAnsi="Times New Roman" w:cs="Times New Roman"/>
            <w:sz w:val="28"/>
            <w:szCs w:val="28"/>
          </w:rPr>
          <w:t>п</w:t>
        </w:r>
        <w:r w:rsidR="00127CF6" w:rsidRPr="00B464CB">
          <w:rPr>
            <w:rFonts w:ascii="Times New Roman" w:hAnsi="Times New Roman" w:cs="Times New Roman"/>
            <w:sz w:val="28"/>
            <w:szCs w:val="28"/>
          </w:rPr>
          <w:t>остановлени</w:t>
        </w:r>
        <w:r w:rsidRPr="00B464CB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127CF6"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>
        <w:rPr>
          <w:rFonts w:ascii="Times New Roman" w:hAnsi="Times New Roman" w:cs="Times New Roman"/>
          <w:sz w:val="28"/>
          <w:szCs w:val="28"/>
        </w:rPr>
        <w:t>11 февраля 2016 года</w:t>
      </w:r>
      <w:r w:rsidR="00127CF6" w:rsidRPr="00201F89">
        <w:rPr>
          <w:rFonts w:ascii="Times New Roman" w:hAnsi="Times New Roman" w:cs="Times New Roman"/>
          <w:sz w:val="28"/>
          <w:szCs w:val="28"/>
        </w:rPr>
        <w:t xml:space="preserve"> </w:t>
      </w:r>
      <w:r w:rsidR="00127CF6">
        <w:rPr>
          <w:rFonts w:ascii="Times New Roman" w:hAnsi="Times New Roman" w:cs="Times New Roman"/>
          <w:sz w:val="28"/>
          <w:szCs w:val="28"/>
        </w:rPr>
        <w:t>№</w:t>
      </w:r>
      <w:r w:rsidR="00127CF6" w:rsidRPr="00201F89">
        <w:rPr>
          <w:rFonts w:ascii="Times New Roman" w:hAnsi="Times New Roman" w:cs="Times New Roman"/>
          <w:sz w:val="28"/>
          <w:szCs w:val="28"/>
        </w:rPr>
        <w:t> </w:t>
      </w:r>
      <w:r w:rsidR="00127CF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88</w:t>
      </w:r>
      <w:r w:rsidR="00127C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27CF6">
        <w:rPr>
          <w:rFonts w:ascii="Times New Roman" w:hAnsi="Times New Roman" w:cs="Times New Roman"/>
          <w:sz w:val="28"/>
          <w:szCs w:val="28"/>
        </w:rPr>
        <w:t>«</w:t>
      </w:r>
      <w:r w:rsidR="00127CF6" w:rsidRPr="00201F8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</w:t>
      </w:r>
      <w:r w:rsidR="00127CF6">
        <w:rPr>
          <w:rFonts w:ascii="Times New Roman" w:hAnsi="Times New Roman" w:cs="Times New Roman"/>
          <w:sz w:val="28"/>
          <w:szCs w:val="28"/>
        </w:rPr>
        <w:t>я</w:t>
      </w:r>
      <w:r w:rsidR="00127CF6" w:rsidRPr="00201F89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127CF6">
        <w:rPr>
          <w:rFonts w:ascii="Times New Roman" w:hAnsi="Times New Roman" w:cs="Times New Roman"/>
          <w:sz w:val="28"/>
          <w:szCs w:val="28"/>
        </w:rPr>
        <w:t>«</w:t>
      </w:r>
      <w:r w:rsidR="00127CF6" w:rsidRPr="00BC4A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Выдача акта освидетельствования проведения основных работ по строительству (реконструкции) объекта индивидуального </w:t>
      </w:r>
      <w:r w:rsidR="00127CF6" w:rsidRPr="00BC4A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жилищного строительства с привлечением средств материнского (семейного) капитала</w:t>
      </w:r>
      <w:r w:rsidR="00127CF6">
        <w:rPr>
          <w:rFonts w:ascii="Times New Roman" w:hAnsi="Times New Roman" w:cs="Times New Roman"/>
          <w:sz w:val="28"/>
          <w:szCs w:val="28"/>
        </w:rPr>
        <w:t>»</w:t>
      </w:r>
      <w:r w:rsidR="00F36332">
        <w:rPr>
          <w:rFonts w:ascii="Times New Roman" w:hAnsi="Times New Roman" w:cs="Times New Roman"/>
          <w:sz w:val="28"/>
          <w:szCs w:val="28"/>
        </w:rPr>
        <w:t>.</w:t>
      </w:r>
      <w:bookmarkEnd w:id="3"/>
      <w:bookmarkEnd w:id="2"/>
    </w:p>
    <w:p w:rsidR="002614F1" w:rsidRDefault="00A75E3F" w:rsidP="00B464C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464CB" w:rsidRPr="00B464CB">
        <w:rPr>
          <w:rFonts w:ascii="Times New Roman" w:hAnsi="Times New Roman" w:cs="Times New Roman"/>
          <w:sz w:val="28"/>
          <w:szCs w:val="28"/>
        </w:rPr>
        <w:t>2.2.</w:t>
      </w:r>
      <w:r w:rsidR="00B464CB">
        <w:t xml:space="preserve"> </w:t>
      </w:r>
      <w:hyperlink r:id="rId10" w:history="1">
        <w:proofErr w:type="gramStart"/>
        <w:r w:rsidR="00B464CB">
          <w:rPr>
            <w:rFonts w:ascii="Times New Roman" w:hAnsi="Times New Roman" w:cs="Times New Roman"/>
            <w:sz w:val="28"/>
            <w:szCs w:val="28"/>
          </w:rPr>
          <w:t>П</w:t>
        </w:r>
        <w:r w:rsidR="00B464CB" w:rsidRPr="00201F89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="00B464CB"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 w:rsidR="00B464CB">
        <w:rPr>
          <w:rFonts w:ascii="Times New Roman" w:hAnsi="Times New Roman" w:cs="Times New Roman"/>
          <w:sz w:val="28"/>
          <w:szCs w:val="28"/>
        </w:rPr>
        <w:t>15 декабря</w:t>
      </w:r>
      <w:r w:rsidR="00B464CB" w:rsidRPr="00201F89">
        <w:rPr>
          <w:rFonts w:ascii="Times New Roman" w:hAnsi="Times New Roman" w:cs="Times New Roman"/>
          <w:sz w:val="28"/>
          <w:szCs w:val="28"/>
        </w:rPr>
        <w:t xml:space="preserve"> 201</w:t>
      </w:r>
      <w:r w:rsidR="00B464CB">
        <w:rPr>
          <w:rFonts w:ascii="Times New Roman" w:hAnsi="Times New Roman" w:cs="Times New Roman"/>
          <w:sz w:val="28"/>
          <w:szCs w:val="28"/>
        </w:rPr>
        <w:t>6</w:t>
      </w:r>
      <w:r w:rsidR="00B464CB" w:rsidRPr="00201F89">
        <w:rPr>
          <w:rFonts w:ascii="Times New Roman" w:hAnsi="Times New Roman" w:cs="Times New Roman"/>
          <w:sz w:val="28"/>
          <w:szCs w:val="28"/>
        </w:rPr>
        <w:t xml:space="preserve"> года </w:t>
      </w:r>
      <w:r w:rsidR="00B464CB">
        <w:rPr>
          <w:rFonts w:ascii="Times New Roman" w:hAnsi="Times New Roman" w:cs="Times New Roman"/>
          <w:sz w:val="28"/>
          <w:szCs w:val="28"/>
        </w:rPr>
        <w:t>№</w:t>
      </w:r>
      <w:r w:rsidR="00B464CB" w:rsidRPr="00201F89">
        <w:rPr>
          <w:rFonts w:ascii="Times New Roman" w:hAnsi="Times New Roman" w:cs="Times New Roman"/>
          <w:sz w:val="28"/>
          <w:szCs w:val="28"/>
        </w:rPr>
        <w:t> </w:t>
      </w:r>
      <w:r w:rsidR="00B464CB">
        <w:rPr>
          <w:rFonts w:ascii="Times New Roman" w:hAnsi="Times New Roman" w:cs="Times New Roman"/>
          <w:sz w:val="28"/>
          <w:szCs w:val="28"/>
        </w:rPr>
        <w:t>1645 «О внесении изменений в постановление администрации Темрюкского городского поселения Темрюкского района от 11 февраля 2016 года № 188 «</w:t>
      </w:r>
      <w:r w:rsidR="00B464CB" w:rsidRPr="00201F8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</w:t>
      </w:r>
      <w:r w:rsidR="00B464CB">
        <w:rPr>
          <w:rFonts w:ascii="Times New Roman" w:hAnsi="Times New Roman" w:cs="Times New Roman"/>
          <w:sz w:val="28"/>
          <w:szCs w:val="28"/>
        </w:rPr>
        <w:t>я</w:t>
      </w:r>
      <w:r w:rsidR="00B464CB" w:rsidRPr="00201F89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B464CB">
        <w:rPr>
          <w:rFonts w:ascii="Times New Roman" w:hAnsi="Times New Roman" w:cs="Times New Roman"/>
          <w:sz w:val="28"/>
          <w:szCs w:val="28"/>
        </w:rPr>
        <w:t xml:space="preserve">           «</w:t>
      </w:r>
      <w:r w:rsidR="00B464CB" w:rsidRPr="00BC4A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B464C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B464CB" w:rsidRPr="00201F89" w:rsidRDefault="00B464CB" w:rsidP="00A75E3F">
      <w:pPr>
        <w:tabs>
          <w:tab w:val="left" w:pos="56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75E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01F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Ведущему специалисту</w:t>
      </w:r>
      <w:r w:rsidRPr="00201F89">
        <w:rPr>
          <w:rFonts w:ascii="Times New Roman" w:hAnsi="Times New Roman" w:cs="Times New Roman"/>
          <w:sz w:val="28"/>
          <w:szCs w:val="28"/>
        </w:rPr>
        <w:t xml:space="preserve">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Е.С.Игнатенко </w:t>
      </w:r>
      <w:r w:rsidRPr="00C47859">
        <w:rPr>
          <w:rFonts w:ascii="Times New Roman" w:hAnsi="Times New Roman" w:cs="Times New Roman"/>
          <w:sz w:val="28"/>
          <w:szCs w:val="28"/>
        </w:rPr>
        <w:t xml:space="preserve">обеспечить официальное обнародование </w:t>
      </w:r>
      <w:r w:rsidRPr="00C144D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201F89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Pr="00C14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144DA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ад</w:t>
      </w:r>
      <w:r w:rsidRPr="00C144DA">
        <w:rPr>
          <w:rFonts w:ascii="Times New Roman" w:hAnsi="Times New Roman" w:cs="Times New Roman"/>
          <w:sz w:val="28"/>
          <w:szCs w:val="28"/>
        </w:rPr>
        <w:t>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4DA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22A">
        <w:rPr>
          <w:rFonts w:ascii="Times New Roman" w:hAnsi="Times New Roman" w:cs="Times New Roman"/>
          <w:sz w:val="28"/>
          <w:szCs w:val="28"/>
        </w:rPr>
        <w:t>«</w:t>
      </w:r>
      <w:r w:rsidR="00A75E3F" w:rsidRPr="00BC4A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1B622A">
        <w:rPr>
          <w:rFonts w:ascii="Times New Roman" w:hAnsi="Times New Roman" w:cs="Times New Roman"/>
          <w:sz w:val="28"/>
          <w:szCs w:val="28"/>
        </w:rPr>
        <w:t>»</w:t>
      </w:r>
      <w:r w:rsidRPr="00C144DA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GoBack"/>
      <w:bookmarkEnd w:id="4"/>
      <w:r w:rsidRPr="00EF44B0">
        <w:rPr>
          <w:rFonts w:ascii="Times New Roman" w:hAnsi="Times New Roman" w:cs="Times New Roman"/>
          <w:sz w:val="28"/>
          <w:szCs w:val="28"/>
        </w:rPr>
        <w:t>в печатном средстве</w:t>
      </w:r>
      <w:proofErr w:type="gramEnd"/>
      <w:r w:rsidRPr="00EF44B0">
        <w:rPr>
          <w:rFonts w:ascii="Times New Roman" w:hAnsi="Times New Roman" w:cs="Times New Roman"/>
          <w:sz w:val="28"/>
          <w:szCs w:val="28"/>
        </w:rPr>
        <w:t xml:space="preserve"> массовой информации и разместить на официальном сайте администрации Темрюкского городского поселения Темрюкского района в информационно-телеко</w:t>
      </w:r>
      <w:r>
        <w:rPr>
          <w:rFonts w:ascii="Times New Roman" w:hAnsi="Times New Roman" w:cs="Times New Roman"/>
          <w:sz w:val="28"/>
          <w:szCs w:val="28"/>
        </w:rPr>
        <w:t>ммуникационной сети «Интернет».</w:t>
      </w:r>
    </w:p>
    <w:p w:rsidR="00B464CB" w:rsidRDefault="00B464CB" w:rsidP="00B464C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01F8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B62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44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144DA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 w:rsidRPr="00201F89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Pr="00C14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144DA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ад</w:t>
      </w:r>
      <w:r w:rsidRPr="00C144DA">
        <w:rPr>
          <w:rFonts w:ascii="Times New Roman" w:hAnsi="Times New Roman" w:cs="Times New Roman"/>
          <w:sz w:val="28"/>
          <w:szCs w:val="28"/>
        </w:rPr>
        <w:t>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4DA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22A">
        <w:rPr>
          <w:rFonts w:ascii="Times New Roman" w:hAnsi="Times New Roman" w:cs="Times New Roman"/>
          <w:sz w:val="28"/>
          <w:szCs w:val="28"/>
        </w:rPr>
        <w:t>«</w:t>
      </w:r>
      <w:r w:rsidR="00A75E3F" w:rsidRPr="00BC4A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1B622A">
        <w:rPr>
          <w:rFonts w:ascii="Times New Roman" w:hAnsi="Times New Roman" w:cs="Times New Roman"/>
          <w:sz w:val="28"/>
          <w:szCs w:val="28"/>
        </w:rPr>
        <w:t>»</w:t>
      </w:r>
      <w:r w:rsidRPr="00C14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C47859">
        <w:rPr>
          <w:rFonts w:ascii="Times New Roman" w:hAnsi="Times New Roman" w:cs="Times New Roman"/>
          <w:sz w:val="28"/>
          <w:szCs w:val="28"/>
        </w:rPr>
        <w:t>.</w:t>
      </w:r>
    </w:p>
    <w:p w:rsidR="00B464CB" w:rsidRPr="009D1C27" w:rsidRDefault="00B464CB" w:rsidP="00B464C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01F89">
        <w:rPr>
          <w:rFonts w:ascii="Times New Roman" w:hAnsi="Times New Roman" w:cs="Times New Roman"/>
          <w:sz w:val="28"/>
          <w:szCs w:val="28"/>
        </w:rPr>
        <w:t xml:space="preserve">5. </w:t>
      </w:r>
      <w:r w:rsidRPr="009D1C27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обнародования.</w:t>
      </w:r>
    </w:p>
    <w:p w:rsidR="00B464CB" w:rsidRDefault="00B464CB" w:rsidP="00B46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64CB" w:rsidRDefault="00B464CB" w:rsidP="00B46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64CB" w:rsidRDefault="00B464CB" w:rsidP="00B46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64CB" w:rsidRDefault="00B464CB" w:rsidP="00B464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Pr="009F1B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главы</w:t>
      </w:r>
    </w:p>
    <w:p w:rsidR="00B464CB" w:rsidRPr="009D1C27" w:rsidRDefault="00B464CB" w:rsidP="00B464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B464CB" w:rsidRPr="009D1C27" w:rsidRDefault="00B464CB" w:rsidP="00B464C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Д.А.</w:t>
      </w:r>
      <w:proofErr w:type="gramStart"/>
      <w:r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</w:p>
    <w:p w:rsidR="00B464CB" w:rsidRPr="009D1C27" w:rsidRDefault="00B464CB" w:rsidP="00B464CB">
      <w:pPr>
        <w:rPr>
          <w:rFonts w:ascii="Times New Roman" w:hAnsi="Times New Roman" w:cs="Times New Roman"/>
          <w:sz w:val="28"/>
          <w:szCs w:val="28"/>
        </w:rPr>
      </w:pPr>
    </w:p>
    <w:p w:rsidR="00BC4ACE" w:rsidRDefault="00BC4ACE" w:rsidP="00B464CB">
      <w:pPr>
        <w:tabs>
          <w:tab w:val="left" w:pos="56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C4ACE" w:rsidRDefault="00BC4ACE" w:rsidP="00BC4ACE">
      <w:pPr>
        <w:rPr>
          <w:rFonts w:ascii="Times New Roman" w:hAnsi="Times New Roman" w:cs="Times New Roman"/>
          <w:sz w:val="28"/>
          <w:szCs w:val="28"/>
        </w:rPr>
      </w:pPr>
    </w:p>
    <w:p w:rsidR="00BC4ACE" w:rsidRDefault="00BC4ACE" w:rsidP="00BC4ACE">
      <w:pPr>
        <w:rPr>
          <w:rFonts w:ascii="Times New Roman" w:hAnsi="Times New Roman" w:cs="Times New Roman"/>
          <w:sz w:val="28"/>
          <w:szCs w:val="28"/>
        </w:rPr>
      </w:pPr>
    </w:p>
    <w:p w:rsidR="00C96D6F" w:rsidRDefault="00C96D6F" w:rsidP="00BC4ACE">
      <w:pPr>
        <w:rPr>
          <w:rFonts w:ascii="Times New Roman" w:hAnsi="Times New Roman" w:cs="Times New Roman"/>
          <w:sz w:val="28"/>
          <w:szCs w:val="28"/>
        </w:rPr>
      </w:pPr>
    </w:p>
    <w:sectPr w:rsidR="00C96D6F" w:rsidSect="00F363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81E" w:rsidRDefault="00C0481E" w:rsidP="0071036D">
      <w:pPr>
        <w:spacing w:after="0" w:line="240" w:lineRule="auto"/>
      </w:pPr>
      <w:r>
        <w:separator/>
      </w:r>
    </w:p>
  </w:endnote>
  <w:endnote w:type="continuationSeparator" w:id="0">
    <w:p w:rsidR="00C0481E" w:rsidRDefault="00C0481E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03" w:rsidRDefault="0037400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82C" w:rsidRDefault="0049182C" w:rsidP="006F044F">
    <w:pPr>
      <w:pStyle w:val="a5"/>
    </w:pPr>
  </w:p>
  <w:p w:rsidR="0049182C" w:rsidRDefault="0049182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03" w:rsidRDefault="0037400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81E" w:rsidRDefault="00C0481E" w:rsidP="0071036D">
      <w:pPr>
        <w:spacing w:after="0" w:line="240" w:lineRule="auto"/>
      </w:pPr>
      <w:r>
        <w:separator/>
      </w:r>
    </w:p>
  </w:footnote>
  <w:footnote w:type="continuationSeparator" w:id="0">
    <w:p w:rsidR="00C0481E" w:rsidRDefault="00C0481E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03" w:rsidRDefault="0037400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03" w:rsidRPr="00374003" w:rsidRDefault="00374003" w:rsidP="00374003">
    <w:pPr>
      <w:pStyle w:val="a3"/>
      <w:tabs>
        <w:tab w:val="left" w:pos="567"/>
      </w:tabs>
      <w:jc w:val="center"/>
      <w:rPr>
        <w:rFonts w:ascii="Times New Roman" w:hAnsi="Times New Roman" w:cs="Times New Roman"/>
        <w:sz w:val="28"/>
        <w:szCs w:val="28"/>
      </w:rPr>
    </w:pPr>
    <w:r w:rsidRPr="00374003">
      <w:rPr>
        <w:rFonts w:ascii="Times New Roman" w:hAnsi="Times New Roman" w:cs="Times New Roman"/>
        <w:sz w:val="28"/>
        <w:szCs w:val="28"/>
      </w:rP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03" w:rsidRDefault="00374003">
    <w:pPr>
      <w:pStyle w:val="a3"/>
    </w:pPr>
  </w:p>
  <w:p w:rsidR="00BA30D5" w:rsidRDefault="00BA30D5">
    <w:pPr>
      <w:pStyle w:val="a3"/>
    </w:pPr>
  </w:p>
  <w:p w:rsidR="00BA30D5" w:rsidRDefault="00BA30D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A75640"/>
    <w:rsid w:val="000E5BA2"/>
    <w:rsid w:val="001002A8"/>
    <w:rsid w:val="001003FA"/>
    <w:rsid w:val="00127CF6"/>
    <w:rsid w:val="001A05BD"/>
    <w:rsid w:val="001F5423"/>
    <w:rsid w:val="00201F89"/>
    <w:rsid w:val="00217A02"/>
    <w:rsid w:val="002614F1"/>
    <w:rsid w:val="00284201"/>
    <w:rsid w:val="002A572E"/>
    <w:rsid w:val="00357876"/>
    <w:rsid w:val="00374003"/>
    <w:rsid w:val="00392E0E"/>
    <w:rsid w:val="003A4BF4"/>
    <w:rsid w:val="00405FB2"/>
    <w:rsid w:val="004170AD"/>
    <w:rsid w:val="00476035"/>
    <w:rsid w:val="0049182C"/>
    <w:rsid w:val="004F4455"/>
    <w:rsid w:val="005433ED"/>
    <w:rsid w:val="00573B54"/>
    <w:rsid w:val="006A31B7"/>
    <w:rsid w:val="006D2C93"/>
    <w:rsid w:val="006F044F"/>
    <w:rsid w:val="006F1E8E"/>
    <w:rsid w:val="0071036D"/>
    <w:rsid w:val="007F6523"/>
    <w:rsid w:val="008673BC"/>
    <w:rsid w:val="008C4E9B"/>
    <w:rsid w:val="00996AB6"/>
    <w:rsid w:val="00A75640"/>
    <w:rsid w:val="00A75E3F"/>
    <w:rsid w:val="00A86ED3"/>
    <w:rsid w:val="00B464CB"/>
    <w:rsid w:val="00BA30D5"/>
    <w:rsid w:val="00BC4ACE"/>
    <w:rsid w:val="00C0481E"/>
    <w:rsid w:val="00C14C94"/>
    <w:rsid w:val="00C826A5"/>
    <w:rsid w:val="00C83624"/>
    <w:rsid w:val="00C9302C"/>
    <w:rsid w:val="00C96D6F"/>
    <w:rsid w:val="00CD592C"/>
    <w:rsid w:val="00CF3A24"/>
    <w:rsid w:val="00D64BF5"/>
    <w:rsid w:val="00E05284"/>
    <w:rsid w:val="00E25993"/>
    <w:rsid w:val="00E31FBE"/>
    <w:rsid w:val="00ED6A25"/>
    <w:rsid w:val="00F36332"/>
    <w:rsid w:val="00F50919"/>
    <w:rsid w:val="00F71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C4ACE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BC4A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garantF1://31414755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1414755.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20E85-C194-4804-BBA4-4D9309DF7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Светлана</cp:lastModifiedBy>
  <cp:revision>20</cp:revision>
  <cp:lastPrinted>2016-02-09T09:20:00Z</cp:lastPrinted>
  <dcterms:created xsi:type="dcterms:W3CDTF">2015-10-04T11:13:00Z</dcterms:created>
  <dcterms:modified xsi:type="dcterms:W3CDTF">2018-01-15T04:40:00Z</dcterms:modified>
</cp:coreProperties>
</file>